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6" w:rsidRPr="000B052D" w:rsidRDefault="000B052D" w:rsidP="00000C26">
      <w:pPr>
        <w:pStyle w:val="a3"/>
        <w:rPr>
          <w:b/>
        </w:rPr>
      </w:pPr>
      <w:r>
        <w:rPr>
          <w:b/>
        </w:rPr>
        <w:t>В группе В – 11 Специальность  «Ветеринария»  проведён  классный час по теме:</w:t>
      </w:r>
      <w:r w:rsidR="00000C26" w:rsidRPr="008C796B">
        <w:rPr>
          <w:b/>
        </w:rPr>
        <w:t xml:space="preserve">   «Парад Победы»</w:t>
      </w:r>
      <w:r w:rsidR="00000C26" w:rsidRPr="008C796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FF595C" w:rsidRDefault="00000C26" w:rsidP="00FF595C">
      <w:pPr>
        <w:pStyle w:val="a3"/>
        <w:rPr>
          <w:szCs w:val="21"/>
        </w:rPr>
      </w:pPr>
      <w:r w:rsidRPr="004603E1">
        <w:rPr>
          <w:rFonts w:ascii="Times New Roman" w:hAnsi="Times New Roman" w:cs="Times New Roman"/>
          <w:sz w:val="24"/>
          <w:szCs w:val="24"/>
        </w:rPr>
        <w:t xml:space="preserve"> </w:t>
      </w:r>
      <w:r w:rsidRPr="00B72D4D">
        <w:rPr>
          <w:b/>
          <w:bCs/>
        </w:rPr>
        <w:t>Цель:</w:t>
      </w:r>
      <w:r w:rsidRPr="00B72D4D">
        <w:rPr>
          <w:szCs w:val="21"/>
        </w:rPr>
        <w:t> формирование ценностного отношения к событию, которое стало торжеством советского народа, одержавшего Победу над гитлеровской Германией в Великой Отечественной войне 1941–1945 гг.</w:t>
      </w:r>
      <w:r w:rsidR="00FF595C">
        <w:rPr>
          <w:szCs w:val="21"/>
        </w:rPr>
        <w:t xml:space="preserve"> </w:t>
      </w:r>
    </w:p>
    <w:p w:rsidR="00000C26" w:rsidRPr="00B72D4D" w:rsidRDefault="00000C26" w:rsidP="00FF595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D4D">
        <w:rPr>
          <w:rFonts w:eastAsia="Times New Roman"/>
          <w:b/>
          <w:bCs/>
          <w:lang w:eastAsia="ru-RU"/>
        </w:rPr>
        <w:t>Задачи:</w:t>
      </w:r>
      <w:r>
        <w:rPr>
          <w:b/>
          <w:bCs/>
        </w:rPr>
        <w:t xml:space="preserve">   </w:t>
      </w:r>
      <w:r w:rsidRPr="00B72D4D">
        <w:rPr>
          <w:rFonts w:eastAsia="Times New Roman"/>
          <w:szCs w:val="21"/>
          <w:lang w:eastAsia="ru-RU"/>
        </w:rPr>
        <w:t>воспитание у обучающихся благодарной памяти о людях, внесших большой вклад в Победу;</w:t>
      </w:r>
      <w:r>
        <w:rPr>
          <w:szCs w:val="21"/>
        </w:rPr>
        <w:t xml:space="preserve"> </w:t>
      </w:r>
      <w:r w:rsidRPr="00B72D4D">
        <w:rPr>
          <w:rFonts w:eastAsia="Times New Roman"/>
          <w:szCs w:val="21"/>
          <w:lang w:eastAsia="ru-RU"/>
        </w:rPr>
        <w:t>воспитание у обучающихся чувства гордости за свою страну;</w:t>
      </w:r>
      <w:r>
        <w:rPr>
          <w:szCs w:val="21"/>
        </w:rPr>
        <w:t xml:space="preserve"> </w:t>
      </w:r>
      <w:r w:rsidRPr="00B72D4D">
        <w:rPr>
          <w:rFonts w:eastAsia="Times New Roman"/>
          <w:szCs w:val="21"/>
          <w:lang w:eastAsia="ru-RU"/>
        </w:rPr>
        <w:t>воспитание у обучающихся чувства патриотизма и гражданской ответственности;</w:t>
      </w:r>
      <w:r>
        <w:rPr>
          <w:szCs w:val="21"/>
        </w:rPr>
        <w:t xml:space="preserve"> </w:t>
      </w:r>
      <w:r w:rsidRPr="00B72D4D">
        <w:rPr>
          <w:rFonts w:eastAsia="Times New Roman"/>
          <w:szCs w:val="21"/>
          <w:lang w:eastAsia="ru-RU"/>
        </w:rPr>
        <w:t>формирование гуманистических качеств личности;развитие умения аргументированно высказывать свою точку зрения.</w:t>
      </w:r>
      <w:r w:rsidR="00021A85" w:rsidRPr="00021A8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444" stroked="f"/>
        </w:pict>
      </w:r>
    </w:p>
    <w:p w:rsidR="00000C26" w:rsidRDefault="00000C26" w:rsidP="00FF595C">
      <w:pPr>
        <w:pStyle w:val="a3"/>
        <w:rPr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905000" cy="1076325"/>
            <wp:effectExtent l="19050" t="0" r="0" b="0"/>
            <wp:docPr id="1" name="Рисунок 2" descr="Слай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айд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D4D">
        <w:rPr>
          <w:lang w:eastAsia="ru-RU"/>
        </w:rPr>
        <w:t>75 лет назад, 24 июня 1945 года, на Красной площади в Москве прошёл Парад Победы – исторический парад в ознаменование Победы СССР над фашистской Германией в Великой Отечественной войне 1941–1945 гг.</w:t>
      </w:r>
    </w:p>
    <w:p w:rsidR="00000C26" w:rsidRPr="008C796B" w:rsidRDefault="00000C26" w:rsidP="00FF595C">
      <w:pPr>
        <w:pStyle w:val="a3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72D4D">
        <w:rPr>
          <w:b/>
          <w:bCs/>
          <w:lang w:eastAsia="ru-RU"/>
        </w:rPr>
        <w:t>Задание 1 (рабочий лист)</w:t>
      </w:r>
      <w:r w:rsidRPr="00B72D4D">
        <w:rPr>
          <w:szCs w:val="21"/>
          <w:lang w:eastAsia="ru-RU"/>
        </w:rPr>
        <w:t>. Прочитайте стихотворение и выполните задания.</w:t>
      </w:r>
    </w:p>
    <w:p w:rsidR="00000C26" w:rsidRPr="00B72D4D" w:rsidRDefault="00000C26" w:rsidP="00FF595C">
      <w:pPr>
        <w:pStyle w:val="a3"/>
        <w:rPr>
          <w:szCs w:val="21"/>
          <w:lang w:eastAsia="ru-RU"/>
        </w:rPr>
      </w:pPr>
      <w:r w:rsidRPr="00B72D4D">
        <w:rPr>
          <w:szCs w:val="21"/>
          <w:lang w:eastAsia="ru-RU"/>
        </w:rPr>
        <w:t>1. О чём пойдёт речь на классном часе? </w:t>
      </w:r>
      <w:r w:rsidRPr="00B72D4D">
        <w:rPr>
          <w:lang w:eastAsia="ru-RU"/>
        </w:rPr>
        <w:t>Ответ: О Параде Победы 1945 года.</w:t>
      </w:r>
      <w:r w:rsidRPr="00B72D4D">
        <w:rPr>
          <w:szCs w:val="21"/>
          <w:lang w:eastAsia="ru-RU"/>
        </w:rPr>
        <w:br/>
        <w:t>2. Что вам известно об этом историческом событии, которому посвятил свои строки автор С. Викулов?</w:t>
      </w:r>
      <w:r w:rsidRPr="00B72D4D">
        <w:rPr>
          <w:szCs w:val="21"/>
          <w:lang w:eastAsia="ru-RU"/>
        </w:rPr>
        <w:br/>
        <w:t>3. Сформулируйте цель и задачи нашего занятия. Сформулируйте вопросы к теме, ответы на которые вы хотели бы получить в ходе занятия.</w:t>
      </w:r>
      <w:r w:rsidR="00021A85" w:rsidRPr="00021A85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444" stroked="f"/>
        </w:pict>
      </w: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905000" cy="1076325"/>
            <wp:effectExtent l="19050" t="0" r="0" b="0"/>
            <wp:docPr id="3" name="Рисунок 4" descr="Слай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айд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26" w:rsidRPr="00B72D4D" w:rsidRDefault="00000C26" w:rsidP="00FF595C">
      <w:pPr>
        <w:pStyle w:val="a3"/>
        <w:rPr>
          <w:szCs w:val="21"/>
          <w:lang w:eastAsia="ru-RU"/>
        </w:rPr>
      </w:pPr>
      <w:r w:rsidRPr="00B72D4D">
        <w:rPr>
          <w:lang w:eastAsia="ru-RU"/>
        </w:rPr>
        <w:t>Решение о проведении парада победителей было принято И. В. Сталиным 15 мая 1945 г.</w:t>
      </w:r>
    </w:p>
    <w:p w:rsidR="00000C26" w:rsidRPr="00B72D4D" w:rsidRDefault="00000C26" w:rsidP="00FF595C">
      <w:pPr>
        <w:pStyle w:val="a3"/>
        <w:rPr>
          <w:szCs w:val="21"/>
          <w:lang w:eastAsia="ru-RU"/>
        </w:rPr>
      </w:pPr>
      <w:r w:rsidRPr="00B72D4D">
        <w:rPr>
          <w:lang w:eastAsia="ru-RU"/>
        </w:rPr>
        <w:t>24 мая И. В. Сталину были доложены предложения Генерального штаба по проведению Парада Победы. Их он принял, но не согласился со сроками проведения. В то время как Генштаб отводил на подготовку два месяца, Сталин приказал провести парад через месяц. В тот же день командующим войсками Ленинградского, 1-го и 2-го Белорусских, 1-го, 2-го, 3-го и 4-го Украинских фронтов была направлена директива за подписью начальника Генерального штаба генерала армии А. И. Антонова.</w:t>
      </w:r>
    </w:p>
    <w:p w:rsidR="00000C26" w:rsidRPr="00B72D4D" w:rsidRDefault="00000C26" w:rsidP="00FF595C">
      <w:pPr>
        <w:pStyle w:val="a3"/>
        <w:rPr>
          <w:szCs w:val="21"/>
          <w:lang w:eastAsia="ru-RU"/>
        </w:rPr>
      </w:pPr>
      <w:r>
        <w:rPr>
          <w:b/>
          <w:bCs/>
          <w:noProof/>
          <w:szCs w:val="21"/>
          <w:lang w:eastAsia="ru-RU"/>
        </w:rPr>
        <w:drawing>
          <wp:inline distT="0" distB="0" distL="0" distR="0">
            <wp:extent cx="1905000" cy="1076325"/>
            <wp:effectExtent l="19050" t="0" r="0" b="0"/>
            <wp:docPr id="6" name="Рисунок 5" descr="Слай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айд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D4D">
        <w:rPr>
          <w:b/>
          <w:bCs/>
          <w:lang w:eastAsia="ru-RU"/>
        </w:rPr>
        <w:t>Задание 2 (рабочий лист).</w:t>
      </w:r>
      <w:r w:rsidRPr="00B72D4D">
        <w:rPr>
          <w:szCs w:val="21"/>
          <w:lang w:eastAsia="ru-RU"/>
        </w:rPr>
        <w:t> Ознакомьтесь с документами, прочитайте фрагмент воспоминаний, выполните задания.</w:t>
      </w:r>
    </w:p>
    <w:p w:rsidR="00000C26" w:rsidRPr="00B72D4D" w:rsidRDefault="00000C26" w:rsidP="00FF595C">
      <w:pPr>
        <w:pStyle w:val="a3"/>
        <w:rPr>
          <w:szCs w:val="21"/>
          <w:lang w:eastAsia="ru-RU"/>
        </w:rPr>
      </w:pPr>
      <w:r w:rsidRPr="00B72D4D">
        <w:rPr>
          <w:szCs w:val="21"/>
          <w:lang w:eastAsia="ru-RU"/>
        </w:rPr>
        <w:t>1. Объясните, что послужило поводом для принятия И. В. Сталиным 15 мая 1945 года решения о проведении Парада Победителей.</w:t>
      </w:r>
      <w:r w:rsidRPr="00B72D4D">
        <w:rPr>
          <w:szCs w:val="21"/>
          <w:lang w:eastAsia="ru-RU"/>
        </w:rPr>
        <w:br/>
        <w:t>2. Объясните, как вы понимаете фразу «Нужно подготовить и провести особый парад».</w:t>
      </w:r>
      <w:r w:rsidRPr="00B72D4D">
        <w:rPr>
          <w:szCs w:val="21"/>
          <w:lang w:eastAsia="ru-RU"/>
        </w:rPr>
        <w:br/>
        <w:t>3. Используя документ, объясните выражение «сводный полк».</w:t>
      </w:r>
      <w:r w:rsidRPr="00B72D4D">
        <w:rPr>
          <w:szCs w:val="21"/>
          <w:lang w:eastAsia="ru-RU"/>
        </w:rPr>
        <w:br/>
        <w:t>4. Опираясь на текст документа, выберите из предложенного ряда верные утверждения. </w:t>
      </w:r>
      <w:r w:rsidRPr="00B72D4D">
        <w:rPr>
          <w:lang w:eastAsia="ru-RU"/>
        </w:rPr>
        <w:t>Верно: А.</w:t>
      </w:r>
    </w:p>
    <w:p w:rsidR="00000C26" w:rsidRPr="00FF595C" w:rsidRDefault="00000C26" w:rsidP="00FF595C">
      <w:pPr>
        <w:pStyle w:val="a3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905000" cy="1076325"/>
            <wp:effectExtent l="19050" t="0" r="0" b="0"/>
            <wp:docPr id="9" name="Рисунок 7" descr="Слайд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айд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D4D">
        <w:rPr>
          <w:lang w:eastAsia="ru-RU"/>
        </w:rPr>
        <w:t>Началась масштабная подготовка к Параду Победы.</w:t>
      </w:r>
    </w:p>
    <w:p w:rsidR="00000C26" w:rsidRPr="00B72D4D" w:rsidRDefault="00000C26" w:rsidP="00FF595C">
      <w:pPr>
        <w:pStyle w:val="a3"/>
        <w:rPr>
          <w:lang w:eastAsia="ru-RU"/>
        </w:rPr>
      </w:pPr>
      <w:r w:rsidRPr="00B72D4D">
        <w:rPr>
          <w:lang w:eastAsia="ru-RU"/>
        </w:rPr>
        <w:t> </w:t>
      </w:r>
      <w:r w:rsidRPr="00B72D4D">
        <w:rPr>
          <w:b/>
          <w:bCs/>
          <w:lang w:eastAsia="ru-RU"/>
        </w:rPr>
        <w:t>Задание 3 (рабочий лист).</w:t>
      </w:r>
      <w:r w:rsidRPr="00B72D4D">
        <w:rPr>
          <w:lang w:eastAsia="ru-RU"/>
        </w:rPr>
        <w:t> Ознакомьтесь с изображением на слайдах, прочитайте текст, выполните задание.</w:t>
      </w:r>
    </w:p>
    <w:p w:rsidR="00000C26" w:rsidRPr="00B72D4D" w:rsidRDefault="00000C26" w:rsidP="00FF595C">
      <w:pPr>
        <w:pStyle w:val="a3"/>
        <w:rPr>
          <w:lang w:eastAsia="ru-RU"/>
        </w:rPr>
      </w:pPr>
      <w:r w:rsidRPr="00B72D4D">
        <w:rPr>
          <w:lang w:eastAsia="ru-RU"/>
        </w:rPr>
        <w:t>1. Как вы понимаете фразу «Для участия в парадах личный состав отбирался с особой тщательностью»?</w:t>
      </w:r>
      <w:r w:rsidRPr="00B72D4D">
        <w:rPr>
          <w:lang w:eastAsia="ru-RU"/>
        </w:rPr>
        <w:br/>
        <w:t>2. Как вы думаете, распространяется ли это условие на личный состав современных военных парадов?</w:t>
      </w:r>
      <w:r w:rsidRPr="00B72D4D">
        <w:rPr>
          <w:lang w:eastAsia="ru-RU"/>
        </w:rPr>
        <w:br/>
      </w:r>
      <w:r w:rsidRPr="00B72D4D">
        <w:rPr>
          <w:lang w:eastAsia="ru-RU"/>
        </w:rPr>
        <w:lastRenderedPageBreak/>
        <w:t>3. Рассмотрите фотографии командиров сводных полков. О чём говорят награды, которых были удостоены эти люди?</w:t>
      </w:r>
      <w:r w:rsidRPr="00B72D4D">
        <w:rPr>
          <w:lang w:eastAsia="ru-RU"/>
        </w:rPr>
        <w:br/>
      </w:r>
      <w:r>
        <w:rPr>
          <w:b/>
          <w:bCs/>
          <w:noProof/>
          <w:lang w:eastAsia="ru-RU"/>
        </w:rPr>
        <w:drawing>
          <wp:inline distT="0" distB="0" distL="0" distR="0">
            <wp:extent cx="1905000" cy="1076325"/>
            <wp:effectExtent l="19050" t="0" r="0" b="0"/>
            <wp:docPr id="11" name="Рисунок 8" descr="Слайд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лайд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D4D">
        <w:rPr>
          <w:lang w:eastAsia="ru-RU"/>
        </w:rPr>
        <w:t>4. Используя предложенную таблицу командиров сводных полков, выясните, есть ли среди них Герои Советского Союза, дважды Герои Советского Союза. Назовите их имена</w:t>
      </w:r>
      <w:r w:rsidR="00021A85" w:rsidRPr="00021A85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444" stroked="f"/>
        </w:pict>
      </w:r>
    </w:p>
    <w:p w:rsidR="00000C26" w:rsidRPr="00B72D4D" w:rsidRDefault="00000C26" w:rsidP="00FF595C">
      <w:pPr>
        <w:pStyle w:val="a3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905000" cy="1076325"/>
            <wp:effectExtent l="19050" t="0" r="0" b="0"/>
            <wp:docPr id="13" name="Рисунок 10" descr="Слайд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лайд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26" w:rsidRPr="00B72D4D" w:rsidRDefault="00000C26" w:rsidP="00000C26">
      <w:pPr>
        <w:pStyle w:val="a3"/>
        <w:rPr>
          <w:lang w:eastAsia="ru-RU"/>
        </w:rPr>
      </w:pPr>
      <w:r w:rsidRPr="00B72D4D">
        <w:rPr>
          <w:b/>
          <w:bCs/>
          <w:lang w:eastAsia="ru-RU"/>
        </w:rPr>
        <w:t>Задание 4 (рабочий лист).</w:t>
      </w:r>
      <w:r w:rsidRPr="00B72D4D">
        <w:rPr>
          <w:lang w:eastAsia="ru-RU"/>
        </w:rPr>
        <w:t> Прочитайте фрагмент текста, рассмотрите изображение на слайде и в рабочем листе, выполните задания.</w:t>
      </w:r>
    </w:p>
    <w:p w:rsidR="00000C26" w:rsidRPr="00B72D4D" w:rsidRDefault="00000C26" w:rsidP="00000C26">
      <w:pPr>
        <w:pStyle w:val="a3"/>
        <w:rPr>
          <w:lang w:eastAsia="ru-RU"/>
        </w:rPr>
      </w:pPr>
      <w:r w:rsidRPr="00B72D4D">
        <w:rPr>
          <w:lang w:eastAsia="ru-RU"/>
        </w:rPr>
        <w:t>1. Опираясь на текст, объясните, что в себя включала подготовка к военному параду.</w:t>
      </w:r>
      <w:r w:rsidRPr="00B72D4D">
        <w:rPr>
          <w:lang w:eastAsia="ru-RU"/>
        </w:rPr>
        <w:br/>
        <w:t>2. С какими проблемами встретились организаторы парада в момент его подготовки? Назовите 1–2 проблемы и пути их решения.</w:t>
      </w:r>
      <w:r w:rsidRPr="00B72D4D">
        <w:rPr>
          <w:lang w:eastAsia="ru-RU"/>
        </w:rPr>
        <w:br/>
        <w:t>3. Какие факты говорят об особой важности и торжественности предстоящего события? Приведите примеры.</w:t>
      </w:r>
      <w:r w:rsidR="00021A85" w:rsidRPr="00021A85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#444" stroked="f"/>
        </w:pict>
      </w:r>
    </w:p>
    <w:p w:rsidR="00000C26" w:rsidRPr="00B72D4D" w:rsidRDefault="00000C26" w:rsidP="00000C26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905000" cy="1076325"/>
            <wp:effectExtent l="19050" t="0" r="0" b="0"/>
            <wp:docPr id="15" name="Рисунок 12" descr="Слайд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лайд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26" w:rsidRPr="00B72D4D" w:rsidRDefault="00000C26" w:rsidP="00000C26">
      <w:pPr>
        <w:pStyle w:val="a3"/>
        <w:rPr>
          <w:lang w:eastAsia="ru-RU"/>
        </w:rPr>
      </w:pPr>
      <w:r w:rsidRPr="00B72D4D">
        <w:rPr>
          <w:b/>
          <w:bCs/>
          <w:lang w:eastAsia="ru-RU"/>
        </w:rPr>
        <w:t>Задание 5 (рабочий лист).</w:t>
      </w:r>
      <w:r w:rsidRPr="00B72D4D">
        <w:rPr>
          <w:lang w:eastAsia="ru-RU"/>
        </w:rPr>
        <w:t> Ознакомьтесь с текстом. Проанализируйте его, рассмотрите изображения на слайде и в рабочем листе, выполните задание.1. Назовите основания для награждения высшими военными наградами – орденом «Победа» и медалью «Золотая Звезда» – маршалов СССР, упомянутых в тексте.</w:t>
      </w:r>
      <w:r w:rsidRPr="00B72D4D">
        <w:rPr>
          <w:lang w:eastAsia="ru-RU"/>
        </w:rPr>
        <w:br/>
        <w:t>2. Предположите, почему медаль «За победу над Германией в Великой Отечественной войне 1941–1945 гг.» первыми получили участники Парада Победы.</w:t>
      </w:r>
      <w:r w:rsidRPr="00B72D4D">
        <w:rPr>
          <w:lang w:eastAsia="ru-RU"/>
        </w:rPr>
        <w:br/>
        <w:t>3. Рассмотрите фотоматериалы, размещённые в российском историческом журнале «</w:t>
      </w:r>
      <w:hyperlink r:id="rId11" w:history="1">
        <w:r w:rsidRPr="00B72D4D">
          <w:rPr>
            <w:color w:val="004065"/>
            <w:lang w:eastAsia="ru-RU"/>
          </w:rPr>
          <w:t>Родина</w:t>
        </w:r>
      </w:hyperlink>
      <w:r w:rsidRPr="00B72D4D">
        <w:rPr>
          <w:lang w:eastAsia="ru-RU"/>
        </w:rPr>
        <w:t>». Кого из известных героев Великой Отечественной войны 1941–1945 гг. вы узнали на фотографиях? Перечислите награды, которыми были награждены эти люди.    </w:t>
      </w:r>
      <w:r w:rsidR="00021A85" w:rsidRPr="00021A85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#444" stroked="f"/>
        </w:pict>
      </w:r>
    </w:p>
    <w:p w:rsidR="00000C26" w:rsidRPr="00FF595C" w:rsidRDefault="00000C26" w:rsidP="00FF595C">
      <w:pPr>
        <w:pStyle w:val="a3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905000" cy="1076325"/>
            <wp:effectExtent l="19050" t="0" r="0" b="0"/>
            <wp:docPr id="17" name="Рисунок 14" descr="Слайд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лайд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D4D">
        <w:rPr>
          <w:b/>
          <w:bCs/>
          <w:lang w:eastAsia="ru-RU"/>
        </w:rPr>
        <w:t>Задание 6 (рабочий лист).</w:t>
      </w:r>
      <w:r w:rsidRPr="00B72D4D">
        <w:rPr>
          <w:lang w:eastAsia="ru-RU"/>
        </w:rPr>
        <w:t> Посмотрите </w:t>
      </w:r>
      <w:hyperlink r:id="rId13" w:history="1">
        <w:r w:rsidRPr="00B72D4D">
          <w:rPr>
            <w:color w:val="004065"/>
            <w:lang w:eastAsia="ru-RU"/>
          </w:rPr>
          <w:t>видеофрагмент</w:t>
        </w:r>
      </w:hyperlink>
      <w:r w:rsidRPr="00B72D4D">
        <w:rPr>
          <w:lang w:eastAsia="ru-RU"/>
        </w:rPr>
        <w:t>, изучите изображение, текст и схему, размещённую на слайде, выполните задание.</w:t>
      </w:r>
    </w:p>
    <w:p w:rsidR="00000C26" w:rsidRPr="00B72D4D" w:rsidRDefault="00000C26" w:rsidP="00FF595C">
      <w:pPr>
        <w:pStyle w:val="a3"/>
        <w:rPr>
          <w:lang w:eastAsia="ru-RU"/>
        </w:rPr>
      </w:pPr>
      <w:r w:rsidRPr="00B72D4D">
        <w:rPr>
          <w:lang w:eastAsia="ru-RU"/>
        </w:rPr>
        <w:t>1. Используя изображение и схему, покажите маршрут объезда сводных полков маршалом Г. К. Жуковым.</w:t>
      </w:r>
      <w:r w:rsidRPr="00B72D4D">
        <w:rPr>
          <w:lang w:eastAsia="ru-RU"/>
        </w:rPr>
        <w:br/>
        <w:t>2. Объясните, зачем на военных парадах нужен чёткий хронометраж мероприятия.</w:t>
      </w:r>
      <w:r w:rsidRPr="00B72D4D">
        <w:rPr>
          <w:lang w:eastAsia="ru-RU"/>
        </w:rPr>
        <w:br/>
        <w:t>3. Используя комментарий к видеофрагменту, опишите чувства и эмоции участников Парада Победы 1945 года.</w:t>
      </w:r>
      <w:r w:rsidRPr="00B72D4D">
        <w:rPr>
          <w:lang w:eastAsia="ru-RU"/>
        </w:rPr>
        <w:br/>
        <w:t>4. Какое </w:t>
      </w:r>
      <w:hyperlink r:id="rId14" w:history="1">
        <w:r w:rsidRPr="00B72D4D">
          <w:rPr>
            <w:color w:val="004065"/>
            <w:lang w:eastAsia="ru-RU"/>
          </w:rPr>
          <w:t>музыкальное произведение</w:t>
        </w:r>
      </w:hyperlink>
      <w:r w:rsidRPr="00B72D4D">
        <w:rPr>
          <w:lang w:eastAsia="ru-RU"/>
        </w:rPr>
        <w:t> исполняет сводный оркестр, завершающий парад? Назовите автора. Как вы считаете, почему организаторы парада выбрали именно это произведение?      </w:t>
      </w:r>
    </w:p>
    <w:p w:rsidR="00000C26" w:rsidRPr="00B72D4D" w:rsidRDefault="00000C26" w:rsidP="00000C26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>
            <wp:extent cx="1905000" cy="1076325"/>
            <wp:effectExtent l="19050" t="0" r="0" b="0"/>
            <wp:docPr id="19" name="Рисунок 16" descr="Слайд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лайд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26" w:rsidRPr="00B72D4D" w:rsidRDefault="00000C26" w:rsidP="00000C26">
      <w:pPr>
        <w:pStyle w:val="a3"/>
        <w:rPr>
          <w:lang w:eastAsia="ru-RU"/>
        </w:rPr>
      </w:pPr>
      <w:r w:rsidRPr="00B72D4D">
        <w:rPr>
          <w:b/>
          <w:bCs/>
          <w:lang w:eastAsia="ru-RU"/>
        </w:rPr>
        <w:t>Задание 7 (рабочий лист).</w:t>
      </w:r>
      <w:r w:rsidRPr="00B72D4D">
        <w:rPr>
          <w:lang w:eastAsia="ru-RU"/>
        </w:rPr>
        <w:t> Посмотрите </w:t>
      </w:r>
      <w:hyperlink r:id="rId16" w:history="1">
        <w:r w:rsidRPr="00B72D4D">
          <w:rPr>
            <w:color w:val="004065"/>
            <w:lang w:eastAsia="ru-RU"/>
          </w:rPr>
          <w:t>видеофрагмент</w:t>
        </w:r>
      </w:hyperlink>
      <w:r w:rsidRPr="00B72D4D">
        <w:rPr>
          <w:lang w:eastAsia="ru-RU"/>
        </w:rPr>
        <w:t>, выполните задания.</w:t>
      </w:r>
    </w:p>
    <w:p w:rsidR="00000C26" w:rsidRPr="00B72D4D" w:rsidRDefault="00000C26" w:rsidP="00000C26">
      <w:pPr>
        <w:pStyle w:val="a3"/>
        <w:rPr>
          <w:lang w:eastAsia="ru-RU"/>
        </w:rPr>
      </w:pPr>
      <w:r w:rsidRPr="00B72D4D">
        <w:rPr>
          <w:lang w:eastAsia="ru-RU"/>
        </w:rPr>
        <w:t>Объясните, что символизирует низложение вражеских знамён у подножия Мавзолея на Параде Победы 1945 года.</w:t>
      </w:r>
      <w:r w:rsidR="00021A85" w:rsidRPr="00021A85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0" style="width:0;height:.75pt" o:hralign="center" o:hrstd="t" o:hrnoshade="t" o:hr="t" fillcolor="#444" stroked="f"/>
        </w:pict>
      </w:r>
    </w:p>
    <w:p w:rsidR="00000C26" w:rsidRPr="00B72D4D" w:rsidRDefault="00000C26" w:rsidP="00000C26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905000" cy="1076325"/>
            <wp:effectExtent l="19050" t="0" r="0" b="0"/>
            <wp:docPr id="20" name="Рисунок 18" descr="Слайд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лайд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26" w:rsidRPr="00B72D4D" w:rsidRDefault="00000C26" w:rsidP="00000C26">
      <w:pPr>
        <w:pStyle w:val="a3"/>
        <w:rPr>
          <w:lang w:eastAsia="ru-RU"/>
        </w:rPr>
      </w:pPr>
      <w:r w:rsidRPr="00B72D4D">
        <w:rPr>
          <w:b/>
          <w:bCs/>
          <w:lang w:eastAsia="ru-RU"/>
        </w:rPr>
        <w:t>Задание 8 (рабочий лист).</w:t>
      </w:r>
      <w:r w:rsidRPr="00B72D4D">
        <w:rPr>
          <w:lang w:eastAsia="ru-RU"/>
        </w:rPr>
        <w:t> Рассмотрите изображение на слайде, прочитайте в рабочем листе исторические факты Парада Победы 1945 года, изучите Указ Президента РФ от 29.05.2020 № 345 и выполните задания.</w:t>
      </w:r>
    </w:p>
    <w:p w:rsidR="00000C26" w:rsidRPr="00B72D4D" w:rsidRDefault="00000C26" w:rsidP="00000C26">
      <w:pPr>
        <w:pStyle w:val="a3"/>
        <w:rPr>
          <w:lang w:eastAsia="ru-RU"/>
        </w:rPr>
      </w:pPr>
      <w:r w:rsidRPr="00B72D4D">
        <w:rPr>
          <w:b/>
          <w:bCs/>
          <w:i/>
          <w:iCs/>
          <w:lang w:eastAsia="ru-RU"/>
        </w:rPr>
        <w:t>Возможна работа обучающихся в группах</w:t>
      </w:r>
    </w:p>
    <w:p w:rsidR="00000C26" w:rsidRPr="00B72D4D" w:rsidRDefault="00000C26" w:rsidP="00000C26">
      <w:pPr>
        <w:pStyle w:val="a3"/>
        <w:rPr>
          <w:lang w:eastAsia="ru-RU"/>
        </w:rPr>
      </w:pPr>
      <w:r w:rsidRPr="00B72D4D">
        <w:rPr>
          <w:lang w:eastAsia="ru-RU"/>
        </w:rPr>
        <w:t>1. Изучите и обсудите исторические факты Парада Победы 1945 года.</w:t>
      </w:r>
      <w:r w:rsidRPr="00B72D4D">
        <w:rPr>
          <w:lang w:eastAsia="ru-RU"/>
        </w:rPr>
        <w:br/>
        <w:t>2. Какое историческое и нравственное значение имел Парад Победы 1945 года?</w:t>
      </w:r>
      <w:r w:rsidRPr="00B72D4D">
        <w:rPr>
          <w:lang w:eastAsia="ru-RU"/>
        </w:rPr>
        <w:br/>
        <w:t>Изучите </w:t>
      </w:r>
      <w:hyperlink r:id="rId18" w:history="1">
        <w:r w:rsidRPr="00B72D4D">
          <w:rPr>
            <w:color w:val="004065"/>
            <w:lang w:eastAsia="ru-RU"/>
          </w:rPr>
          <w:t>Указ Президента Российской Федерации от 29.05.2020 № 345</w:t>
        </w:r>
      </w:hyperlink>
      <w:r w:rsidRPr="00B72D4D">
        <w:rPr>
          <w:lang w:eastAsia="ru-RU"/>
        </w:rPr>
        <w:t> «О проведении военных парадов и артиллерийского салюта в ознаменование 75-й годовщины Победы в Великой Отечественной войне 1941–1945 годов и Парада Победы 24 июня 1945 г.» на официальном интернет-портале правовой информации.</w:t>
      </w:r>
      <w:r w:rsidRPr="00B72D4D">
        <w:rPr>
          <w:lang w:eastAsia="ru-RU"/>
        </w:rPr>
        <w:br/>
        <w:t>4. Опираясь на текст документа, приведите доказательства символического значения выбранной даты проведения военного парада 2020 года.</w:t>
      </w:r>
    </w:p>
    <w:p w:rsidR="00000C26" w:rsidRPr="00B72D4D" w:rsidRDefault="00000C26" w:rsidP="00000C2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C26" w:rsidRPr="00B72D4D" w:rsidRDefault="00000C26" w:rsidP="00000C26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72D4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35AFF" w:rsidRDefault="00000C26" w:rsidP="00000C26">
      <w:r w:rsidRPr="004603E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835AFF" w:rsidSect="00BB4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B426A"/>
    <w:rsid w:val="00000C26"/>
    <w:rsid w:val="00021A85"/>
    <w:rsid w:val="000B052D"/>
    <w:rsid w:val="00835AFF"/>
    <w:rsid w:val="00BB426A"/>
    <w:rsid w:val="00D672B2"/>
    <w:rsid w:val="00FF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C2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0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drive.google.com/open?id=1NYjlz9jG-Wfxi67PO9lECgTRrGTgb_3b" TargetMode="External"/><Relationship Id="rId18" Type="http://schemas.openxmlformats.org/officeDocument/2006/relationships/hyperlink" Target="http://publication.pravo.gov.ru/Document/View/000120200529004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s://drive.google.com/open?id=1zEBwR55IzxVLViMLj80rW8VO2kJPtEN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rg.ru/articles/2015-05-rodina-parad-pobedy/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drive.google.com/open?id=1p4TgSQVN3O3PD9JB2NI2medPJwPBvo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2020-06-24T11:09:00Z</dcterms:created>
  <dcterms:modified xsi:type="dcterms:W3CDTF">2020-06-24T11:57:00Z</dcterms:modified>
</cp:coreProperties>
</file>